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E" w:rsidRPr="00125E6E" w:rsidRDefault="00FF6BEA">
      <w:pPr>
        <w:rPr>
          <w:sz w:val="48"/>
          <w:szCs w:val="48"/>
          <w:rtl/>
        </w:rPr>
      </w:pPr>
      <w:r>
        <w:rPr>
          <w:rFonts w:hint="cs"/>
          <w:noProof/>
          <w:sz w:val="48"/>
          <w:szCs w:val="48"/>
          <w:rtl/>
        </w:rPr>
        <w:drawing>
          <wp:inline distT="0" distB="0" distL="0" distR="0">
            <wp:extent cx="2656677" cy="2458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jod-trudno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4559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25E6E" w:rsidRPr="00FF6BEA">
        <w:rPr>
          <w:rFonts w:cs="B Homa" w:hint="cs"/>
          <w:sz w:val="52"/>
          <w:szCs w:val="52"/>
          <w:rtl/>
        </w:rPr>
        <w:t>تغذیه دردیابت بارداری</w:t>
      </w:r>
    </w:p>
    <w:p w:rsidR="00125E6E" w:rsidRPr="00FF6BEA" w:rsidRDefault="00125E6E" w:rsidP="00FF6BEA">
      <w:pPr>
        <w:jc w:val="center"/>
        <w:rPr>
          <w:rFonts w:cs="B Homa"/>
          <w:sz w:val="36"/>
          <w:szCs w:val="36"/>
          <w:rtl/>
        </w:rPr>
      </w:pPr>
      <w:r w:rsidRPr="00FF6BEA">
        <w:rPr>
          <w:rFonts w:cs="B Homa" w:hint="cs"/>
          <w:sz w:val="36"/>
          <w:szCs w:val="36"/>
          <w:rtl/>
        </w:rPr>
        <w:t>مقدمه:</w:t>
      </w:r>
    </w:p>
    <w:p w:rsidR="00125E6E" w:rsidRPr="00FF6BEA" w:rsidRDefault="00125E6E" w:rsidP="00125E6E">
      <w:pPr>
        <w:rPr>
          <w:rFonts w:cs="B Nazanin"/>
          <w:b/>
          <w:bCs/>
          <w:sz w:val="36"/>
          <w:szCs w:val="36"/>
          <w:rtl/>
        </w:rPr>
      </w:pPr>
      <w:r w:rsidRPr="00FF6BEA">
        <w:rPr>
          <w:rFonts w:cs="B Nazanin" w:hint="cs"/>
          <w:b/>
          <w:bCs/>
          <w:sz w:val="36"/>
          <w:szCs w:val="36"/>
          <w:rtl/>
        </w:rPr>
        <w:t xml:space="preserve">دیابت بارداری یک نوع بیماری از دیابت است که طی دوران بارداری در زنان بروز میکند و معمولا بعد از تولد نوزاد برطرف میشود .علایم دیابت بارداری شبیه علایم بقیه انواع </w:t>
      </w:r>
      <w:r w:rsidR="002D7824" w:rsidRPr="00FF6BEA">
        <w:rPr>
          <w:rFonts w:cs="B Nazanin" w:hint="cs"/>
          <w:b/>
          <w:bCs/>
          <w:sz w:val="36"/>
          <w:szCs w:val="36"/>
          <w:rtl/>
        </w:rPr>
        <w:t>دیابت است .</w:t>
      </w:r>
    </w:p>
    <w:p w:rsidR="00FF6BEA" w:rsidRDefault="00FF6BEA" w:rsidP="00FF6BEA">
      <w:pPr>
        <w:jc w:val="center"/>
        <w:rPr>
          <w:rFonts w:ascii="IranNastaliq" w:hAnsi="IranNastaliq" w:cs="B Homa" w:hint="cs"/>
          <w:sz w:val="52"/>
          <w:szCs w:val="52"/>
          <w:rtl/>
        </w:rPr>
      </w:pPr>
    </w:p>
    <w:p w:rsidR="002D7824" w:rsidRPr="00FF6BEA" w:rsidRDefault="00FF6BEA" w:rsidP="00FF6BEA">
      <w:pPr>
        <w:jc w:val="center"/>
        <w:rPr>
          <w:rFonts w:ascii="IranNastaliq" w:hAnsi="IranNastaliq" w:cs="B Homa"/>
          <w:sz w:val="52"/>
          <w:szCs w:val="52"/>
          <w:rtl/>
        </w:rPr>
      </w:pPr>
      <w:r>
        <w:rPr>
          <w:rFonts w:ascii="IranNastaliq" w:hAnsi="IranNastaliq" w:cs="B Homa" w:hint="cs"/>
          <w:sz w:val="52"/>
          <w:szCs w:val="52"/>
          <w:rtl/>
        </w:rPr>
        <w:t>7</w:t>
      </w:r>
      <w:r w:rsidR="002D7824" w:rsidRPr="00FF6BEA">
        <w:rPr>
          <w:rFonts w:ascii="IranNastaliq" w:hAnsi="IranNastaliq" w:cs="B Homa"/>
          <w:sz w:val="52"/>
          <w:szCs w:val="52"/>
          <w:rtl/>
        </w:rPr>
        <w:t>نشانه دیابت بارداری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1-افزایش اشتها 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2-تشنگی زیاد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3-پر ادراری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4-عفونت ها 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5-قند خون بالا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6-تغییرات غیر عادی وزن 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7-احساس خستگی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اگر هریک از علایم زیر را در خودتان مشاهده کردیدبه پزشک مراجعه کنید تا آزمایش سنجش قند خون را برای شما بنویسد .</w:t>
      </w:r>
    </w:p>
    <w:p w:rsidR="00FF6BEA" w:rsidRDefault="00FF6BEA" w:rsidP="002D7824">
      <w:pPr>
        <w:rPr>
          <w:rFonts w:cs="B Nazanin" w:hint="cs"/>
          <w:b/>
          <w:bCs/>
          <w:sz w:val="32"/>
          <w:szCs w:val="32"/>
          <w:rtl/>
        </w:rPr>
      </w:pP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پس از زایمان در90 درصد زنانی که دیابت بارداری دارند قند خون طبیعی میشود فقط 5-10 درصد زنان مبتلا به دیابت بارداری پس از بارداری به دیابت نوع 2 مبتلا میشوند.</w:t>
      </w:r>
    </w:p>
    <w:p w:rsidR="002D7824" w:rsidRPr="00FF6BEA" w:rsidRDefault="002D7824" w:rsidP="00FF6BEA">
      <w:pPr>
        <w:jc w:val="center"/>
        <w:rPr>
          <w:rFonts w:cs="B Homa"/>
          <w:b/>
          <w:bCs/>
          <w:sz w:val="44"/>
          <w:szCs w:val="44"/>
          <w:rtl/>
        </w:rPr>
      </w:pPr>
      <w:r w:rsidRPr="00FF6BEA">
        <w:rPr>
          <w:rFonts w:cs="B Homa" w:hint="cs"/>
          <w:b/>
          <w:bCs/>
          <w:sz w:val="44"/>
          <w:szCs w:val="44"/>
          <w:rtl/>
        </w:rPr>
        <w:t>عوامل خطر مرتبط: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-سن بالای بارداری 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-اضافه وزن و چاقی پیش از بارداری 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-سابقه ی خانوادگی دیابت </w:t>
      </w:r>
      <w:bookmarkStart w:id="0" w:name="_GoBack"/>
      <w:bookmarkEnd w:id="0"/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-فعالیت بدنی کم </w:t>
      </w:r>
    </w:p>
    <w:p w:rsidR="002D7824" w:rsidRPr="00FF6BEA" w:rsidRDefault="002D7824" w:rsidP="002D7824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-سیگار کشیدن </w:t>
      </w:r>
    </w:p>
    <w:p w:rsidR="00FF6BEA" w:rsidRDefault="002D7824" w:rsidP="002D7824">
      <w:pPr>
        <w:rPr>
          <w:rFonts w:cs="B Nazanin" w:hint="cs"/>
          <w:b/>
          <w:bCs/>
          <w:sz w:val="40"/>
          <w:szCs w:val="40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-پرفشاری خون مادر</w:t>
      </w:r>
    </w:p>
    <w:p w:rsidR="00862D61" w:rsidRPr="00FF6BEA" w:rsidRDefault="00862D61" w:rsidP="00FF6BEA">
      <w:pPr>
        <w:jc w:val="center"/>
        <w:rPr>
          <w:rFonts w:cs="B Homa"/>
          <w:b/>
          <w:bCs/>
          <w:sz w:val="40"/>
          <w:szCs w:val="40"/>
          <w:rtl/>
        </w:rPr>
      </w:pPr>
      <w:r w:rsidRPr="00FF6BEA">
        <w:rPr>
          <w:rFonts w:cs="B Homa" w:hint="cs"/>
          <w:b/>
          <w:bCs/>
          <w:sz w:val="40"/>
          <w:szCs w:val="40"/>
          <w:rtl/>
        </w:rPr>
        <w:lastRenderedPageBreak/>
        <w:t>توصیه های تغذیه ای برای مادران مبتلا به دیابت بارداری :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-غذا را در حجم کم و دفعات متعدد(3وعده اصلی و 3میان وعده )میل کند .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-در هیچ وعده ای بیش از حد غذا نخورد .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-در برنامه غذایی خود از همه گروه های غذایی به شکل متنوع و متعادل استفاده کرد.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-مصرف نمک را کاهش دهد.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-مصرف قند های ساده (مانند قند </w:t>
      </w:r>
      <w:r w:rsidRPr="00FF6BEA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FF6BEA">
        <w:rPr>
          <w:rFonts w:cs="B Nazanin" w:hint="cs"/>
          <w:b/>
          <w:bCs/>
          <w:sz w:val="32"/>
          <w:szCs w:val="32"/>
          <w:rtl/>
        </w:rPr>
        <w:t xml:space="preserve">شکر </w:t>
      </w:r>
      <w:r w:rsidRPr="00FF6BEA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FF6BEA">
        <w:rPr>
          <w:rFonts w:cs="B Nazanin" w:hint="cs"/>
          <w:b/>
          <w:bCs/>
          <w:sz w:val="32"/>
          <w:szCs w:val="32"/>
          <w:rtl/>
        </w:rPr>
        <w:t>و تنقلات شیرین )را کاهش دهد.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lastRenderedPageBreak/>
        <w:t>-مصرف غذاهای چرب و سرخ کرده را کاهش دهد .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-روزانه از مواد غذایی فیبردار مانند حبوبات-سبزی-میوه و نان های سبوس دار مانند سنگک که در کاهش قند خون موثر است استفاده کرد.</w:t>
      </w:r>
    </w:p>
    <w:p w:rsidR="00862D61" w:rsidRPr="00FF6BEA" w:rsidRDefault="00862D61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</w:t>
      </w:r>
      <w:r w:rsidR="00827ABF" w:rsidRPr="00FF6BEA">
        <w:rPr>
          <w:rFonts w:cs="B Nazanin" w:hint="cs"/>
          <w:b/>
          <w:bCs/>
          <w:sz w:val="32"/>
          <w:szCs w:val="32"/>
          <w:rtl/>
        </w:rPr>
        <w:t>بعد از وعده های غذایی کمی پیاده روی داشته باشند .</w:t>
      </w:r>
    </w:p>
    <w:p w:rsidR="00827ABF" w:rsidRPr="00FF6BEA" w:rsidRDefault="00827ABF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>-میان وعده آخر شب ضروری است تحت هیچ شرایطی حذف نکنید .</w:t>
      </w:r>
    </w:p>
    <w:p w:rsidR="00827ABF" w:rsidRPr="00FF6BEA" w:rsidRDefault="00827ABF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t xml:space="preserve">-در وعده صبحانه مواد غذایی حاوی کربوهیدرات بالا مثل نان و000را کمتر مصرف کرده و بیشتر از مواد پروتیینی مثل پنیر </w:t>
      </w:r>
      <w:r w:rsidRPr="00FF6BEA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FF6BEA">
        <w:rPr>
          <w:rFonts w:cs="B Nazanin" w:hint="cs"/>
          <w:b/>
          <w:bCs/>
          <w:sz w:val="32"/>
          <w:szCs w:val="32"/>
          <w:rtl/>
        </w:rPr>
        <w:t xml:space="preserve">تخم مرغ </w:t>
      </w:r>
      <w:r w:rsidRPr="00FF6BEA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FF6BEA">
        <w:rPr>
          <w:rFonts w:cs="B Nazanin" w:hint="cs"/>
          <w:b/>
          <w:bCs/>
          <w:sz w:val="32"/>
          <w:szCs w:val="32"/>
          <w:rtl/>
        </w:rPr>
        <w:t>عدس و000استفاده کنید.</w:t>
      </w:r>
    </w:p>
    <w:p w:rsidR="00827ABF" w:rsidRPr="00FF6BEA" w:rsidRDefault="00827ABF" w:rsidP="00862D61">
      <w:pPr>
        <w:rPr>
          <w:rFonts w:cs="B Nazanin"/>
          <w:b/>
          <w:bCs/>
          <w:sz w:val="32"/>
          <w:szCs w:val="32"/>
          <w:rtl/>
        </w:rPr>
      </w:pPr>
      <w:r w:rsidRPr="00FF6BEA">
        <w:rPr>
          <w:rFonts w:cs="B Nazanin" w:hint="cs"/>
          <w:b/>
          <w:bCs/>
          <w:sz w:val="32"/>
          <w:szCs w:val="32"/>
          <w:rtl/>
        </w:rPr>
        <w:lastRenderedPageBreak/>
        <w:t>-دوره شیردهی خطر ابتلا به دیابت در آینده را کاهش میدهد .</w:t>
      </w:r>
    </w:p>
    <w:p w:rsidR="00827ABF" w:rsidRPr="00FF6BEA" w:rsidRDefault="00FF6BEA" w:rsidP="00862D61">
      <w:pPr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drawing>
          <wp:inline distT="0" distB="0" distL="0" distR="0">
            <wp:extent cx="2648198" cy="1983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98" cy="1983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ABF" w:rsidRPr="00FF6BEA" w:rsidRDefault="00827ABF" w:rsidP="00FF6BEA">
      <w:pPr>
        <w:jc w:val="center"/>
        <w:rPr>
          <w:rFonts w:cs="B Homa"/>
          <w:b/>
          <w:bCs/>
          <w:sz w:val="32"/>
          <w:szCs w:val="32"/>
          <w:rtl/>
        </w:rPr>
      </w:pPr>
      <w:r w:rsidRPr="00FF6BEA">
        <w:rPr>
          <w:rFonts w:cs="B Homa" w:hint="cs"/>
          <w:b/>
          <w:bCs/>
          <w:sz w:val="32"/>
          <w:szCs w:val="32"/>
          <w:rtl/>
        </w:rPr>
        <w:t>تهیه کننده:فاطمه یعقوبی</w:t>
      </w:r>
    </w:p>
    <w:p w:rsidR="00827ABF" w:rsidRPr="00FF6BEA" w:rsidRDefault="00827ABF" w:rsidP="00FF6BEA">
      <w:pPr>
        <w:tabs>
          <w:tab w:val="left" w:pos="8159"/>
        </w:tabs>
        <w:jc w:val="center"/>
        <w:rPr>
          <w:rFonts w:cs="B Homa"/>
          <w:b/>
          <w:bCs/>
          <w:sz w:val="32"/>
          <w:szCs w:val="32"/>
          <w:rtl/>
        </w:rPr>
      </w:pPr>
      <w:r w:rsidRPr="00FF6BEA">
        <w:rPr>
          <w:rFonts w:cs="B Homa" w:hint="cs"/>
          <w:b/>
          <w:bCs/>
          <w:sz w:val="32"/>
          <w:szCs w:val="32"/>
          <w:rtl/>
        </w:rPr>
        <w:t>منبع:کتاب تغذیه مولکولی و رژیم کراوس</w:t>
      </w:r>
    </w:p>
    <w:p w:rsidR="00827ABF" w:rsidRPr="00FF6BEA" w:rsidRDefault="00551C41" w:rsidP="00FF6BEA">
      <w:pPr>
        <w:tabs>
          <w:tab w:val="left" w:pos="8159"/>
        </w:tabs>
        <w:jc w:val="center"/>
        <w:rPr>
          <w:rFonts w:cs="B Homa"/>
          <w:b/>
          <w:bCs/>
          <w:sz w:val="32"/>
          <w:szCs w:val="32"/>
          <w:rtl/>
        </w:rPr>
      </w:pPr>
      <w:r w:rsidRPr="00FF6BEA">
        <w:rPr>
          <w:rFonts w:cs="B Homa" w:hint="cs"/>
          <w:b/>
          <w:bCs/>
          <w:sz w:val="32"/>
          <w:szCs w:val="32"/>
          <w:rtl/>
        </w:rPr>
        <w:t>زایشگاه بیمارستان حضرت رسول اکرم (ص)جوانرود</w:t>
      </w:r>
    </w:p>
    <w:p w:rsidR="00827ABF" w:rsidRDefault="00827ABF" w:rsidP="00FF6BE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</w:t>
      </w:r>
    </w:p>
    <w:p w:rsidR="00827ABF" w:rsidRDefault="00827ABF" w:rsidP="00862D61">
      <w:pPr>
        <w:rPr>
          <w:sz w:val="28"/>
          <w:szCs w:val="28"/>
          <w:rtl/>
        </w:rPr>
      </w:pPr>
    </w:p>
    <w:p w:rsidR="00827ABF" w:rsidRDefault="00827ABF" w:rsidP="00862D61">
      <w:pPr>
        <w:rPr>
          <w:sz w:val="28"/>
          <w:szCs w:val="28"/>
          <w:rtl/>
        </w:rPr>
      </w:pPr>
    </w:p>
    <w:sectPr w:rsidR="00827ABF" w:rsidSect="00FF6BEA">
      <w:pgSz w:w="16838" w:h="11906" w:orient="landscape"/>
      <w:pgMar w:top="709" w:right="1440" w:bottom="851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num="3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7B" w:rsidRDefault="0094407B" w:rsidP="00551C41">
      <w:pPr>
        <w:spacing w:after="0" w:line="240" w:lineRule="auto"/>
      </w:pPr>
      <w:r>
        <w:separator/>
      </w:r>
    </w:p>
  </w:endnote>
  <w:endnote w:type="continuationSeparator" w:id="0">
    <w:p w:rsidR="0094407B" w:rsidRDefault="0094407B" w:rsidP="0055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7B" w:rsidRDefault="0094407B" w:rsidP="00551C41">
      <w:pPr>
        <w:spacing w:after="0" w:line="240" w:lineRule="auto"/>
      </w:pPr>
      <w:r>
        <w:separator/>
      </w:r>
    </w:p>
  </w:footnote>
  <w:footnote w:type="continuationSeparator" w:id="0">
    <w:p w:rsidR="0094407B" w:rsidRDefault="0094407B" w:rsidP="0055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6E"/>
    <w:rsid w:val="00125E6E"/>
    <w:rsid w:val="002D7824"/>
    <w:rsid w:val="00540928"/>
    <w:rsid w:val="00551C41"/>
    <w:rsid w:val="005674CA"/>
    <w:rsid w:val="00682202"/>
    <w:rsid w:val="006F2D79"/>
    <w:rsid w:val="007754A7"/>
    <w:rsid w:val="00827ABF"/>
    <w:rsid w:val="00852530"/>
    <w:rsid w:val="00862D61"/>
    <w:rsid w:val="0094407B"/>
    <w:rsid w:val="00E64943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C41"/>
  </w:style>
  <w:style w:type="paragraph" w:styleId="Footer">
    <w:name w:val="footer"/>
    <w:basedOn w:val="Normal"/>
    <w:link w:val="FooterChar"/>
    <w:uiPriority w:val="99"/>
    <w:semiHidden/>
    <w:unhideWhenUsed/>
    <w:rsid w:val="0055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C41"/>
  </w:style>
  <w:style w:type="paragraph" w:styleId="BalloonText">
    <w:name w:val="Balloon Text"/>
    <w:basedOn w:val="Normal"/>
    <w:link w:val="BalloonTextChar"/>
    <w:uiPriority w:val="99"/>
    <w:semiHidden/>
    <w:unhideWhenUsed/>
    <w:rsid w:val="00F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E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4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6973-4E2C-47B4-BFD7-5446647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Administrator</cp:lastModifiedBy>
  <cp:revision>2</cp:revision>
  <dcterms:created xsi:type="dcterms:W3CDTF">2018-11-05T11:48:00Z</dcterms:created>
  <dcterms:modified xsi:type="dcterms:W3CDTF">2018-11-11T10:37:00Z</dcterms:modified>
</cp:coreProperties>
</file>